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0631"/>
        <w:gridCol w:w="851"/>
        <w:gridCol w:w="850"/>
        <w:gridCol w:w="787"/>
      </w:tblGrid>
      <w:tr w:rsidR="00A23710" w:rsidRPr="00BE3E75" w:rsidTr="00A23710">
        <w:trPr>
          <w:jc w:val="center"/>
        </w:trPr>
        <w:tc>
          <w:tcPr>
            <w:tcW w:w="959" w:type="dxa"/>
            <w:tcBorders>
              <w:bottom w:val="single" w:sz="4" w:space="0" w:color="000000"/>
            </w:tcBorders>
            <w:shd w:val="clear" w:color="auto" w:fill="FF0000"/>
          </w:tcPr>
          <w:p w:rsidR="00A23710" w:rsidRPr="00BE3E75" w:rsidRDefault="00A23710" w:rsidP="00D03C8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3E75">
              <w:rPr>
                <w:b/>
                <w:sz w:val="24"/>
                <w:szCs w:val="24"/>
              </w:rPr>
              <w:t>Bloque</w:t>
            </w:r>
          </w:p>
        </w:tc>
        <w:tc>
          <w:tcPr>
            <w:tcW w:w="10631" w:type="dxa"/>
            <w:tcBorders>
              <w:bottom w:val="single" w:sz="4" w:space="0" w:color="000000"/>
            </w:tcBorders>
            <w:shd w:val="clear" w:color="auto" w:fill="FF0000"/>
          </w:tcPr>
          <w:p w:rsidR="00A23710" w:rsidRPr="00BE3E75" w:rsidRDefault="00A23710" w:rsidP="00D03C8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E3E75">
              <w:rPr>
                <w:b/>
                <w:sz w:val="28"/>
                <w:szCs w:val="28"/>
              </w:rPr>
              <w:t>ESTANDAR</w:t>
            </w:r>
            <w:r>
              <w:rPr>
                <w:b/>
                <w:sz w:val="28"/>
                <w:szCs w:val="28"/>
              </w:rPr>
              <w:t>ES ÁREA DE CONOCIMIENTO APLICADO 5</w:t>
            </w:r>
            <w:r w:rsidRPr="00BE3E75">
              <w:rPr>
                <w:b/>
                <w:sz w:val="28"/>
                <w:szCs w:val="28"/>
              </w:rPr>
              <w:t>º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0000"/>
          </w:tcPr>
          <w:p w:rsidR="00A23710" w:rsidRPr="00BE3E75" w:rsidRDefault="00A23710" w:rsidP="00D03C8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E3E75">
              <w:rPr>
                <w:b/>
                <w:sz w:val="24"/>
                <w:szCs w:val="24"/>
              </w:rPr>
              <w:t>1ª Eva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0000"/>
          </w:tcPr>
          <w:p w:rsidR="00A23710" w:rsidRPr="00BE3E75" w:rsidRDefault="00A23710" w:rsidP="00D03C8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E3E75">
              <w:rPr>
                <w:b/>
                <w:sz w:val="24"/>
                <w:szCs w:val="24"/>
              </w:rPr>
              <w:t>2ª Eva</w:t>
            </w:r>
          </w:p>
        </w:tc>
        <w:tc>
          <w:tcPr>
            <w:tcW w:w="787" w:type="dxa"/>
            <w:tcBorders>
              <w:bottom w:val="single" w:sz="4" w:space="0" w:color="000000"/>
            </w:tcBorders>
            <w:shd w:val="clear" w:color="auto" w:fill="FF0000"/>
          </w:tcPr>
          <w:p w:rsidR="00A23710" w:rsidRPr="00BE3E75" w:rsidRDefault="00A23710" w:rsidP="00D03C8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3ª</w:t>
            </w:r>
            <w:r w:rsidRPr="00BE3E75">
              <w:rPr>
                <w:b/>
                <w:sz w:val="24"/>
                <w:szCs w:val="24"/>
              </w:rPr>
              <w:t>Eva</w:t>
            </w:r>
          </w:p>
        </w:tc>
      </w:tr>
      <w:tr w:rsidR="00A23710" w:rsidRPr="00BE3E75" w:rsidTr="00A23710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A23710" w:rsidRPr="00C3692A" w:rsidRDefault="00A23710" w:rsidP="00A23710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Justifica lo que piensa ante los demás.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87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A23710" w:rsidRPr="00BE3E75" w:rsidTr="00A23710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1.2 Respeta opiniones ajenas.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87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A23710" w:rsidRPr="00BE3E75" w:rsidTr="00A23710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1.3 Respeta turnos de intervención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87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A23710" w:rsidRPr="00BE3E75" w:rsidTr="00A23710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1.4 Reflexiona sobre la importancia de tener unas normas.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3710" w:rsidRPr="00BE3E75" w:rsidTr="00A23710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1.5 Participa en la creación de normas y reglas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3710" w:rsidRPr="00BE3E75" w:rsidTr="00A23710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1.6 Participa de forma activa en trabajos grupales.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87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A23710" w:rsidRPr="00BE3E75" w:rsidTr="00A23710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2.1 Localiza y selecciona adecuadamente la información.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87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A23710" w:rsidRPr="00BE3E75" w:rsidTr="00A23710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2.2 Comprende la información obtenida sobre un tema o cuestión a tratar.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87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A23710" w:rsidRPr="00BE3E75" w:rsidTr="00A23710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2.3 Evalúa la calidad y veracidad de las fuentes de información.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87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A23710" w:rsidRPr="00BE3E75" w:rsidTr="00A23710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2.4 Investiga sobre sucesos cotidianos o de interés social.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87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A23710" w:rsidRPr="00BE3E75" w:rsidTr="00A23710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2.5 Presenta informes que recogen datos, gráficas y conclusiones.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A23710" w:rsidRPr="00BE3E75" w:rsidTr="00A23710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2.6 Utiliza las tecnologías de la información para crear producciones que ilustren su trabajo.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87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A23710" w:rsidRPr="00BE3E75" w:rsidTr="00A23710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3.1 Organiza previamente su exposición oral.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87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A23710" w:rsidRPr="00BE3E75" w:rsidTr="00A23710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3.2 Se expresa con fluidez y ritmo adecuado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87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A23710" w:rsidRPr="00BE3E75" w:rsidTr="00A23710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3.3 Introduce y finaliza su exposición de forma adecuada.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87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A23710" w:rsidRPr="00BE3E75" w:rsidTr="00A23710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3.4 Utiliza el gesto adecuadamente para acompañar el discurso.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A23710" w:rsidRPr="00BE3E75" w:rsidTr="00A23710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3.5 Adecua el mensaje al contexto.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87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A23710" w:rsidRPr="00BE3E75" w:rsidTr="00A23710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4.1 Muestra autonomía e iniciativa por emprender tareas elegidas por él mismo o sus compañeros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87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23710" w:rsidRPr="00BE3E75" w:rsidTr="00A23710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4.3 Selecciona o crea ítems relevantes para su autoevaluación.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A23710" w:rsidRPr="00BE3E75" w:rsidTr="00A23710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4.4 Utiliza estrategias que le permiten organizar la tarea o resolver problemas de forma autónoma: método científico, rutinas de pensamiento, etc.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A23710" w:rsidRPr="00BE3E75" w:rsidTr="00A23710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5.1 Identifica, reconoce y muestra sentimientos propios.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3710" w:rsidRPr="00BE3E75" w:rsidTr="00A23710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5.2 Manifiesta empatía por las emociones ajenas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3710" w:rsidRPr="00BE3E75" w:rsidTr="00A23710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5.3 Respeta la libertad de expresión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87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A23710" w:rsidRPr="00BE3E75" w:rsidTr="00A23710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5.4 Reflexiona abiertamente sobre sus gustos personales y prioridades.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3710" w:rsidRPr="00BE3E75" w:rsidTr="00A23710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5.5 Se expresa de forma creativa para plasmar ideas, sentimientos o emociones, por diferentes vías artísticas.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A23710" w:rsidRPr="00BE3E75" w:rsidTr="00A23710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5.6 Muestra un juicio crítico, basado en el respeto por las producciones propias y ajenas.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87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A23710" w:rsidRPr="00BE3E75" w:rsidTr="00A23710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631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5.7 Muestra madurez para la crítica constructiva sobre sus producciones.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87" w:type="dxa"/>
            <w:shd w:val="clear" w:color="auto" w:fill="FFFF99"/>
            <w:vAlign w:val="center"/>
          </w:tcPr>
          <w:p w:rsidR="00A23710" w:rsidRPr="00C3692A" w:rsidRDefault="00A23710" w:rsidP="00D03C8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92A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</w:tbl>
    <w:p w:rsidR="00B127E8" w:rsidRDefault="00B127E8" w:rsidP="00754202">
      <w:pPr>
        <w:jc w:val="center"/>
      </w:pPr>
    </w:p>
    <w:sectPr w:rsidR="00B127E8" w:rsidSect="007542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CCD"/>
    <w:multiLevelType w:val="multilevel"/>
    <w:tmpl w:val="4C00F7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72F"/>
    <w:rsid w:val="0051272F"/>
    <w:rsid w:val="00754202"/>
    <w:rsid w:val="00A23710"/>
    <w:rsid w:val="00B1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7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7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josejabernal</dc:creator>
  <cp:keywords/>
  <dc:description/>
  <cp:lastModifiedBy>josejabernal</cp:lastModifiedBy>
  <cp:revision>3</cp:revision>
  <dcterms:created xsi:type="dcterms:W3CDTF">2015-10-11T22:04:00Z</dcterms:created>
  <dcterms:modified xsi:type="dcterms:W3CDTF">2015-10-11T22:05:00Z</dcterms:modified>
</cp:coreProperties>
</file>