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606"/>
        <w:gridCol w:w="851"/>
        <w:gridCol w:w="850"/>
        <w:gridCol w:w="787"/>
      </w:tblGrid>
      <w:tr w:rsidR="003A5C4E" w:rsidRPr="00BE3E75" w:rsidTr="003A5C4E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3A5C4E" w:rsidRPr="00BE3E75" w:rsidRDefault="003A5C4E" w:rsidP="00C475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1606" w:type="dxa"/>
            <w:tcBorders>
              <w:bottom w:val="single" w:sz="4" w:space="0" w:color="000000"/>
            </w:tcBorders>
            <w:shd w:val="clear" w:color="auto" w:fill="FF0000"/>
          </w:tcPr>
          <w:p w:rsidR="003A5C4E" w:rsidRPr="00BE3E75" w:rsidRDefault="003A5C4E" w:rsidP="00C475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3E75">
              <w:rPr>
                <w:b/>
                <w:sz w:val="28"/>
                <w:szCs w:val="28"/>
              </w:rPr>
              <w:t>ESTANDAR</w:t>
            </w:r>
            <w:r>
              <w:rPr>
                <w:b/>
                <w:sz w:val="28"/>
                <w:szCs w:val="28"/>
              </w:rPr>
              <w:t>ES ÁREA DE EDUCACIÓN ARTÍSTICA 4</w:t>
            </w:r>
            <w:r w:rsidRPr="00BE3E75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3A5C4E" w:rsidRPr="00BE3E75" w:rsidRDefault="003A5C4E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3A5C4E" w:rsidRPr="00BE3E75" w:rsidRDefault="003A5C4E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FF0000"/>
          </w:tcPr>
          <w:p w:rsidR="003A5C4E" w:rsidRPr="00BE3E75" w:rsidRDefault="003A5C4E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</w:t>
            </w:r>
            <w:r w:rsidRPr="00BE3E75">
              <w:rPr>
                <w:b/>
                <w:sz w:val="24"/>
                <w:szCs w:val="24"/>
              </w:rPr>
              <w:t>Eva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74479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4479">
              <w:rPr>
                <w:rFonts w:ascii="Arial" w:hAnsi="Arial" w:cs="Arial"/>
                <w:b/>
                <w:sz w:val="18"/>
                <w:szCs w:val="18"/>
              </w:rPr>
              <w:t>1.1 Describe utilizando un vocabulario preciso las cualidades de los sonidos  en una audición o fragmento musical.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1.2. Representa en sus propias creaciones las cualidades del sonido trabajadas.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1.3. Mantiene una actitud atenta y silenciosa en la audición de obras musicales.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2.1. Reconoce en una audición sencilla pequeñas variaciones y contrastes de velocidad e intensidad, así como instrumentos que intervienen.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2.2. Reconoce distintos tipos de voces, así como agrupaciones vocales.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2.3. Clasifica  visual y auditivamente los instrumentos estudiados, en sus respectivas familias.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8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 xml:space="preserve">2.4 Distingue aspectos característicos básicos  presentes en obras de diferentes épocas, géneros y estilos asociándolas con sus creadores.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8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 xml:space="preserve">2.5 Representa con </w:t>
            </w:r>
            <w:proofErr w:type="spellStart"/>
            <w:r w:rsidRPr="0087762E">
              <w:rPr>
                <w:rFonts w:ascii="Arial" w:hAnsi="Arial" w:cs="Arial"/>
                <w:b/>
                <w:sz w:val="20"/>
                <w:szCs w:val="20"/>
              </w:rPr>
              <w:t>grafias</w:t>
            </w:r>
            <w:proofErr w:type="spellEnd"/>
            <w:r w:rsidRPr="0087762E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proofErr w:type="spellStart"/>
            <w:r w:rsidRPr="0087762E">
              <w:rPr>
                <w:rFonts w:ascii="Arial" w:hAnsi="Arial" w:cs="Arial"/>
                <w:b/>
                <w:sz w:val="20"/>
                <w:szCs w:val="20"/>
              </w:rPr>
              <w:t>convenionales</w:t>
            </w:r>
            <w:proofErr w:type="spellEnd"/>
            <w:r w:rsidRPr="0087762E">
              <w:rPr>
                <w:rFonts w:ascii="Arial" w:hAnsi="Arial" w:cs="Arial"/>
                <w:b/>
                <w:sz w:val="20"/>
                <w:szCs w:val="20"/>
              </w:rPr>
              <w:t xml:space="preserve"> formas musicales sencillas.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8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3.1. Respeta las normas de comportamiento en audiciones y representaciones musicales.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10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3.3. Investiga sobre la importancia de los profesionales relacionados con el mundo de la música.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3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1.1. Improvisa líneas melódicas sencillas utilizando la voz como un recurso expresivo.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2.1 Utiliza el lenguaje musical para la interpretación de obras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 Realiza dictados rítmicos</w:t>
            </w:r>
            <w:r w:rsidRPr="0087762E">
              <w:rPr>
                <w:rFonts w:ascii="Arial" w:hAnsi="Arial" w:cs="Arial"/>
                <w:b/>
                <w:sz w:val="20"/>
                <w:szCs w:val="20"/>
              </w:rPr>
              <w:t xml:space="preserve"> sencillos con grafías convencionales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2.3 Crea esquemas rítmicos con las figuras trabajadas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2.4 Reconoce pequeñas frases melódicas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2.5. Interpreta pequeñas piezas instrumentales de forma aislada o como acompañamiento a canciones o audiciones.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2.6. Conoce la digitación mínima en la flauta exigida por el docente.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2.7. Interpreta con la flauta dulce un repertorio  básico de canciones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2.8. Memoriza piezas sencillas con la flauta dulce.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3.1 Construye instrumentos musicales sencillos con objetos de uso cotidiano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2.9. Interpreta canciones de distintos lugares, épocas y estilos, valorando su aportación al enriquecimiento personal, social y cultural.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3.2. Busca información bibliográfica, en medios de comunicación o en Internet información sobre instrumentos, compositores, intérpretes.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 U</w:t>
            </w:r>
            <w:r w:rsidRPr="0087762E">
              <w:rPr>
                <w:rFonts w:ascii="Arial" w:hAnsi="Arial" w:cs="Arial"/>
                <w:b/>
                <w:sz w:val="20"/>
                <w:szCs w:val="20"/>
              </w:rPr>
              <w:t>tiliza las posibilidades sonoras de diferentes instrumentos a través de recursos informáticos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3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1.1. Identifica el cuerpo como instrumento para la expresión de sentimientos y emociones y como forma de interacción social.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3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1.2. Controla la postura y la coordinación con la música cuando interpreta danzas.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3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1.3 Reconoce auditivamente las danzas trabajadas en el aula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A5C4E" w:rsidRPr="0087762E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87762E">
              <w:rPr>
                <w:b/>
              </w:rPr>
              <w:t>3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62E">
              <w:rPr>
                <w:rFonts w:ascii="Arial" w:hAnsi="Arial" w:cs="Arial"/>
                <w:b/>
                <w:sz w:val="20"/>
                <w:szCs w:val="20"/>
              </w:rPr>
              <w:t>1.4 Realiza danzas sencillas adaptando sus movimientos a la música y a sus compañeros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87762E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AC43AA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1.1 Describe utilizando un vocabulario preciso las cualidades de los sonidos  en una audición o fragmento musical.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1.2. Representa en sus propias creaciones las cualidades del sonido trabajadas.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6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4656EC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1.3. Mantiene una actitud atenta y silenciosa en la audición de obras musicales.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2.1. Reconoce en una audición sencilla pequeñas variaciones y contrastes de velocidad e intensidad, así como instrumentos que intervienen.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2.2. Clasifica distintos tipos de voces, así como agrupaciones vocales.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5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lastRenderedPageBreak/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2.3. Clasifica  visual y auditivamente los instrumentos estudiados, en sus respectivas familias.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8</w:t>
            </w: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2.4 Distingue aspectos característicos básicos  de diferentes estilos y/o etapas musicales, géneros y compositores.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8</w:t>
            </w: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2.5 Identifica obras musicales de diferentes épocas y estilos.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8</w:t>
            </w: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2.6. Identifica formas musicales sencillas.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4656EC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3.1. Respeta las normas de comportamiento en audiciones y representaciones musicales y de danza.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RANGE!C187"/>
            <w:r w:rsidRPr="00AC43AA">
              <w:rPr>
                <w:rFonts w:ascii="Arial" w:hAnsi="Arial" w:cs="Arial"/>
                <w:b/>
                <w:sz w:val="20"/>
                <w:szCs w:val="20"/>
              </w:rPr>
              <w:t>3.2. Se interesa por descubrir obras musicales de diferentes características, y las utiliza como marco de referencia para las creaciones.</w:t>
            </w:r>
            <w:bookmarkEnd w:id="1"/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5</w:t>
            </w: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3.3. Investiga sobre la importancia de los profesionales relacionados con el mundo de la música.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3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4656EC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1.1. Interpreta un fragmento u obra musical escrito en lenguaje convencional.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1.2. Reconoce en una partitura sencilla la representación gráfica de los parámetros del sonido: notas, silencios,  figuras, matices de intensidad…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1.3.  Reconoce pequeñas frases melódicas.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6</w:t>
            </w: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1.4. Crea esquemas rítmicos y melódicos con los esquemas trabajadas.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1.5</w:t>
            </w:r>
            <w:proofErr w:type="gramStart"/>
            <w:r w:rsidRPr="00AC43AA">
              <w:rPr>
                <w:rFonts w:ascii="Arial" w:hAnsi="Arial" w:cs="Arial"/>
                <w:b/>
                <w:sz w:val="20"/>
                <w:szCs w:val="20"/>
              </w:rPr>
              <w:t>.Traduce</w:t>
            </w:r>
            <w:proofErr w:type="gramEnd"/>
            <w:r w:rsidRPr="00AC43AA">
              <w:rPr>
                <w:rFonts w:ascii="Arial" w:hAnsi="Arial" w:cs="Arial"/>
                <w:b/>
                <w:sz w:val="20"/>
                <w:szCs w:val="20"/>
              </w:rPr>
              <w:t xml:space="preserve"> al lenguaje musical convencional melodías y ritmos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6</w:t>
            </w: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1.6. Interpreta pequeñas piezas instrumentales de forma aislada o como acompañamiento a canciones o audiciones.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6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4656EC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1.7. Conoce la digitación mínima en la flauta exigida por el docente.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4656EC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1.8. Interpreta con la flauta dulce un repertorio básico de canciones.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RANGE!C197"/>
            <w:r w:rsidRPr="00AC43AA">
              <w:rPr>
                <w:rFonts w:ascii="Arial" w:hAnsi="Arial" w:cs="Arial"/>
                <w:b/>
                <w:sz w:val="20"/>
                <w:szCs w:val="20"/>
              </w:rPr>
              <w:t>1.9. Memoriza piezas sencillas con la flauta dulce.</w:t>
            </w:r>
            <w:bookmarkEnd w:id="2"/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5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1.10. Interpreta canciones de distintos lugares, épocas y estilos, valorando su aportación al enriquecimiento personal, social y cultural.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2.1. Busca información bibliográfica, en medios de comunicación o en Internet información sobre instrumentos, compositores, intérpretes y eventos musicales.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5</w:t>
            </w: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2.2. Utiliza los medios audiovisuales y recursos informáticos para crear piezas musicales y para la sonorización de imágenes y representaciones dramáticas.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3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1.1. Identifica el cuerpo como instrumento para la expresión de sentimientos y emociones y como forma de interacción social.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8</w:t>
            </w:r>
          </w:p>
        </w:tc>
      </w:tr>
      <w:tr w:rsidR="003A5C4E" w:rsidRPr="004656EC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3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1.2. Controla la postura y la coordinación con la música cuando interpreta danzas.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3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1.3 Reconoce danzas de distintas épocas y lugares.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5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3</w:t>
            </w:r>
          </w:p>
        </w:tc>
        <w:tc>
          <w:tcPr>
            <w:tcW w:w="11606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1.4. Interpreta  danzas tradicionales entendiendo la importancia de su continuidad y el traslado a las generaciones futuras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4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A5C4E" w:rsidRPr="00BE3E75" w:rsidTr="003A5C4E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3</w:t>
            </w:r>
          </w:p>
        </w:tc>
        <w:tc>
          <w:tcPr>
            <w:tcW w:w="1160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1.5. Inventa coreografías que corresponden con la forma interna de una obra musical y conlleva un orden espacial y temporal.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A5C4E" w:rsidRPr="00AC43AA" w:rsidRDefault="003A5C4E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8</w:t>
            </w:r>
          </w:p>
        </w:tc>
      </w:tr>
    </w:tbl>
    <w:p w:rsidR="00510C06" w:rsidRDefault="00510C06"/>
    <w:sectPr w:rsidR="00510C06" w:rsidSect="00384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B9"/>
    <w:rsid w:val="00384CFD"/>
    <w:rsid w:val="003A5C4E"/>
    <w:rsid w:val="00510C06"/>
    <w:rsid w:val="00CF76B9"/>
    <w:rsid w:val="00DE3F84"/>
    <w:rsid w:val="00E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5</cp:revision>
  <dcterms:created xsi:type="dcterms:W3CDTF">2015-10-11T22:44:00Z</dcterms:created>
  <dcterms:modified xsi:type="dcterms:W3CDTF">2015-10-11T22:47:00Z</dcterms:modified>
</cp:coreProperties>
</file>