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12145"/>
        <w:gridCol w:w="851"/>
        <w:gridCol w:w="850"/>
        <w:gridCol w:w="853"/>
      </w:tblGrid>
      <w:tr w:rsidR="000E1401" w:rsidRPr="00BE3E75" w:rsidTr="000E1401">
        <w:trPr>
          <w:jc w:val="center"/>
        </w:trPr>
        <w:tc>
          <w:tcPr>
            <w:tcW w:w="959" w:type="dxa"/>
            <w:tcBorders>
              <w:bottom w:val="single" w:sz="4" w:space="0" w:color="000000"/>
            </w:tcBorders>
            <w:shd w:val="clear" w:color="auto" w:fill="FF0000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Bloque</w:t>
            </w:r>
          </w:p>
        </w:tc>
        <w:tc>
          <w:tcPr>
            <w:tcW w:w="12145" w:type="dxa"/>
            <w:tcBorders>
              <w:bottom w:val="single" w:sz="4" w:space="0" w:color="000000"/>
            </w:tcBorders>
            <w:shd w:val="clear" w:color="auto" w:fill="FF0000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ESTANDARES ÁREA DE INGLÉS 3</w:t>
            </w:r>
            <w:r w:rsidRPr="00BE3E75">
              <w:rPr>
                <w:b/>
                <w:sz w:val="28"/>
                <w:szCs w:val="28"/>
              </w:rPr>
              <w:t>º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0000"/>
          </w:tcPr>
          <w:p w:rsidR="000E1401" w:rsidRPr="00BE3E75" w:rsidRDefault="000E1401" w:rsidP="004711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1ª Eva</w:t>
            </w:r>
          </w:p>
        </w:tc>
        <w:tc>
          <w:tcPr>
            <w:tcW w:w="850" w:type="dxa"/>
            <w:tcBorders>
              <w:bottom w:val="single" w:sz="4" w:space="0" w:color="000000"/>
            </w:tcBorders>
            <w:shd w:val="clear" w:color="auto" w:fill="FF0000"/>
          </w:tcPr>
          <w:p w:rsidR="000E1401" w:rsidRPr="00BE3E75" w:rsidRDefault="000E1401" w:rsidP="004711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2ª Eva</w:t>
            </w:r>
          </w:p>
        </w:tc>
        <w:tc>
          <w:tcPr>
            <w:tcW w:w="853" w:type="dxa"/>
            <w:tcBorders>
              <w:bottom w:val="single" w:sz="4" w:space="0" w:color="000000"/>
            </w:tcBorders>
            <w:shd w:val="clear" w:color="auto" w:fill="FF0000"/>
          </w:tcPr>
          <w:p w:rsidR="000E1401" w:rsidRPr="00BE3E75" w:rsidRDefault="000E1401" w:rsidP="00471156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E3E75">
              <w:rPr>
                <w:b/>
                <w:sz w:val="24"/>
                <w:szCs w:val="24"/>
              </w:rPr>
              <w:t>3ª Eva</w:t>
            </w:r>
          </w:p>
        </w:tc>
      </w:tr>
      <w:tr w:rsidR="000E1401" w:rsidRPr="00BE3E75" w:rsidTr="000E14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45" w:type="dxa"/>
            <w:shd w:val="clear" w:color="auto" w:fill="FFFF99"/>
          </w:tcPr>
          <w:p w:rsidR="000E1401" w:rsidRPr="00265FFB" w:rsidRDefault="000E1401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FFB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265FFB">
              <w:rPr>
                <w:b/>
                <w:sz w:val="20"/>
                <w:szCs w:val="20"/>
              </w:rPr>
              <w:t> </w:t>
            </w:r>
            <w:r w:rsidRPr="00265FFB">
              <w:rPr>
                <w:rFonts w:ascii="Arial" w:hAnsi="Arial" w:cs="Arial"/>
                <w:b/>
                <w:sz w:val="20"/>
                <w:szCs w:val="20"/>
              </w:rPr>
              <w:t>Utiliza apoyo visual o referencias claras contextuales para captar la idea general de un texto oral sencillo emitido cara a cara o medios tecnológicos.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1401" w:rsidRPr="00BE3E75" w:rsidTr="000E14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45" w:type="dxa"/>
            <w:shd w:val="clear" w:color="auto" w:fill="FFFF99"/>
          </w:tcPr>
          <w:p w:rsidR="000E1401" w:rsidRPr="00265FFB" w:rsidRDefault="000E1401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FFB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265FFB">
              <w:rPr>
                <w:b/>
                <w:sz w:val="20"/>
                <w:szCs w:val="20"/>
              </w:rPr>
              <w:t> </w:t>
            </w:r>
            <w:r w:rsidRPr="00265FFB">
              <w:rPr>
                <w:rFonts w:ascii="Arial" w:hAnsi="Arial" w:cs="Arial"/>
                <w:b/>
                <w:sz w:val="20"/>
                <w:szCs w:val="20"/>
              </w:rPr>
              <w:t>Diferencia cuando se le pregunta o cuando se le ordena de viva voz y con velocidad adecuada e</w:t>
            </w:r>
            <w:bookmarkStart w:id="0" w:name="_GoBack"/>
            <w:bookmarkEnd w:id="0"/>
            <w:r w:rsidRPr="00265FFB">
              <w:rPr>
                <w:rFonts w:ascii="Arial" w:hAnsi="Arial" w:cs="Arial"/>
                <w:b/>
                <w:sz w:val="20"/>
                <w:szCs w:val="20"/>
              </w:rPr>
              <w:t>n función de la entonación.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1401" w:rsidRPr="00BE3E75" w:rsidTr="000E14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45" w:type="dxa"/>
            <w:shd w:val="clear" w:color="auto" w:fill="FFFF99"/>
          </w:tcPr>
          <w:p w:rsidR="000E1401" w:rsidRPr="00265FFB" w:rsidRDefault="000E1401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FFB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265FFB">
              <w:rPr>
                <w:b/>
                <w:sz w:val="20"/>
                <w:szCs w:val="20"/>
              </w:rPr>
              <w:t> </w:t>
            </w:r>
            <w:r w:rsidRPr="00265FFB">
              <w:rPr>
                <w:rFonts w:ascii="Arial" w:hAnsi="Arial" w:cs="Arial"/>
                <w:b/>
                <w:sz w:val="20"/>
                <w:szCs w:val="20"/>
              </w:rPr>
              <w:t>Comprende la información general de presentaciones sencillas y bien estructuradas sobre temas familiares o de su interés siempre y cuando se hable de manera lenta y clara.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1401" w:rsidRPr="00BE3E75" w:rsidTr="000E14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45" w:type="dxa"/>
            <w:shd w:val="clear" w:color="auto" w:fill="FFFF99"/>
          </w:tcPr>
          <w:p w:rsidR="000E1401" w:rsidRPr="00265FFB" w:rsidRDefault="000E1401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FFB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265FFB">
              <w:rPr>
                <w:b/>
                <w:sz w:val="20"/>
                <w:szCs w:val="20"/>
              </w:rPr>
              <w:t> </w:t>
            </w:r>
            <w:r w:rsidRPr="00265FFB">
              <w:rPr>
                <w:rFonts w:ascii="Arial" w:hAnsi="Arial" w:cs="Arial"/>
                <w:b/>
                <w:sz w:val="20"/>
                <w:szCs w:val="20"/>
              </w:rPr>
              <w:t>Identifica elementos muy generales de las  costumbres propias de los países de la lengua extranjera  en un texto oral.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1401" w:rsidRPr="00BE3E75" w:rsidTr="000E14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45" w:type="dxa"/>
            <w:shd w:val="clear" w:color="auto" w:fill="FFFF99"/>
          </w:tcPr>
          <w:p w:rsidR="000E1401" w:rsidRPr="00265FFB" w:rsidRDefault="000E1401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FFB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265FFB">
              <w:rPr>
                <w:b/>
                <w:sz w:val="20"/>
                <w:szCs w:val="20"/>
              </w:rPr>
              <w:t xml:space="preserve"> </w:t>
            </w:r>
            <w:r w:rsidRPr="00265FFB">
              <w:rPr>
                <w:rFonts w:ascii="Arial" w:hAnsi="Arial" w:cs="Arial"/>
                <w:b/>
                <w:sz w:val="20"/>
                <w:szCs w:val="20"/>
              </w:rPr>
              <w:t>Capta la idea general al visionar programas infantiles.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1401" w:rsidRPr="00BE3E75" w:rsidTr="000E14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45" w:type="dxa"/>
            <w:shd w:val="clear" w:color="auto" w:fill="FFFF99"/>
          </w:tcPr>
          <w:p w:rsidR="000E1401" w:rsidRPr="00265FFB" w:rsidRDefault="000E1401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FFB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265FFB">
              <w:rPr>
                <w:b/>
                <w:sz w:val="20"/>
                <w:szCs w:val="20"/>
              </w:rPr>
              <w:t xml:space="preserve">  </w:t>
            </w:r>
            <w:r w:rsidRPr="00265FFB">
              <w:rPr>
                <w:rFonts w:ascii="Arial" w:hAnsi="Arial" w:cs="Arial"/>
                <w:b/>
                <w:sz w:val="20"/>
                <w:szCs w:val="20"/>
              </w:rPr>
              <w:t>Comprende información específica de programas infantiles audiovisuales.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E1401" w:rsidRPr="00BE3E75" w:rsidTr="000E14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145" w:type="dxa"/>
            <w:shd w:val="clear" w:color="auto" w:fill="FFFF99"/>
          </w:tcPr>
          <w:p w:rsidR="000E1401" w:rsidRPr="00265FFB" w:rsidRDefault="000E1401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FFB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265FFB">
              <w:rPr>
                <w:b/>
                <w:sz w:val="20"/>
                <w:szCs w:val="20"/>
              </w:rPr>
              <w:t> </w:t>
            </w:r>
            <w:r w:rsidRPr="00265FFB">
              <w:rPr>
                <w:rFonts w:ascii="Arial" w:hAnsi="Arial" w:cs="Arial"/>
                <w:b/>
                <w:sz w:val="20"/>
                <w:szCs w:val="20"/>
              </w:rPr>
              <w:t>Reconoce y entiende el vocabulario de alta frecuente relativo a sus necesidades e intereses.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1401" w:rsidRPr="00BE3E75" w:rsidTr="000E14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45" w:type="dxa"/>
            <w:shd w:val="clear" w:color="auto" w:fill="FFFF99"/>
            <w:vAlign w:val="bottom"/>
          </w:tcPr>
          <w:p w:rsidR="000E1401" w:rsidRPr="00265FFB" w:rsidRDefault="000E1401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FFB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265FFB">
              <w:rPr>
                <w:b/>
                <w:sz w:val="20"/>
                <w:szCs w:val="20"/>
              </w:rPr>
              <w:t xml:space="preserve"> </w:t>
            </w:r>
            <w:r w:rsidRPr="00265FFB">
              <w:rPr>
                <w:rFonts w:ascii="Arial" w:hAnsi="Arial" w:cs="Arial"/>
                <w:b/>
                <w:sz w:val="20"/>
                <w:szCs w:val="20"/>
              </w:rPr>
              <w:t>Produce un texto oral muy sencillo utilizando estrategias básicas como parafrasear y pedir ayuda para producir textos orales muy breves y sencillos.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1401" w:rsidRPr="00BE3E75" w:rsidTr="000E14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45" w:type="dxa"/>
            <w:shd w:val="clear" w:color="auto" w:fill="FFFF99"/>
          </w:tcPr>
          <w:p w:rsidR="000E1401" w:rsidRPr="00265FFB" w:rsidRDefault="000E1401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FFB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265FFB">
              <w:rPr>
                <w:b/>
                <w:sz w:val="20"/>
                <w:szCs w:val="20"/>
              </w:rPr>
              <w:t>  </w:t>
            </w:r>
            <w:r w:rsidRPr="00265FFB">
              <w:rPr>
                <w:rFonts w:ascii="Arial" w:hAnsi="Arial" w:cs="Arial"/>
                <w:b/>
                <w:sz w:val="20"/>
                <w:szCs w:val="20"/>
              </w:rPr>
              <w:t>Participa en conversaciones cara a cara o por medios técnicos (teléfono, Skype) en las que saluda, se presenta,  se interesa por el estado de alguien, da las gracias y se despide de alguien.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1401" w:rsidRPr="00BE3E75" w:rsidTr="000E14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45" w:type="dxa"/>
            <w:shd w:val="clear" w:color="auto" w:fill="FFFF99"/>
          </w:tcPr>
          <w:p w:rsidR="000E1401" w:rsidRPr="00265FFB" w:rsidRDefault="000E1401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FFB"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265FFB">
              <w:rPr>
                <w:b/>
                <w:sz w:val="20"/>
                <w:szCs w:val="20"/>
              </w:rPr>
              <w:t xml:space="preserve"> </w:t>
            </w:r>
            <w:r w:rsidRPr="00265FFB">
              <w:rPr>
                <w:rFonts w:ascii="Arial" w:hAnsi="Arial" w:cs="Arial"/>
                <w:b/>
                <w:sz w:val="20"/>
                <w:szCs w:val="20"/>
              </w:rPr>
              <w:t xml:space="preserve">Utiliza el vocabulario y expresiones muy sencillas, sobre las principales celebraciones propias de los países de la lengua extranjera, en textos orales sencillos. 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1401" w:rsidRPr="00BE3E75" w:rsidTr="000E14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45" w:type="dxa"/>
            <w:shd w:val="clear" w:color="auto" w:fill="FFFF99"/>
          </w:tcPr>
          <w:p w:rsidR="000E1401" w:rsidRPr="00265FFB" w:rsidRDefault="000E1401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FFB"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Pr="00265FFB">
              <w:rPr>
                <w:b/>
                <w:sz w:val="20"/>
                <w:szCs w:val="20"/>
              </w:rPr>
              <w:t xml:space="preserve"> </w:t>
            </w:r>
            <w:r w:rsidRPr="00265FFB">
              <w:rPr>
                <w:rFonts w:ascii="Arial" w:hAnsi="Arial" w:cs="Arial"/>
                <w:b/>
                <w:sz w:val="20"/>
                <w:szCs w:val="20"/>
              </w:rPr>
              <w:t xml:space="preserve">Participa activamente en la dramatización de cuentos, previamente trabajados. 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E1401" w:rsidRPr="00BE3E75" w:rsidTr="000E14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45" w:type="dxa"/>
            <w:shd w:val="clear" w:color="auto" w:fill="FFFF99"/>
          </w:tcPr>
          <w:p w:rsidR="000E1401" w:rsidRPr="00265FFB" w:rsidRDefault="000E1401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FFB"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Pr="00265FFB">
              <w:rPr>
                <w:b/>
                <w:sz w:val="20"/>
                <w:szCs w:val="20"/>
              </w:rPr>
              <w:t> </w:t>
            </w:r>
            <w:r w:rsidRPr="00265FFB">
              <w:rPr>
                <w:rFonts w:ascii="Arial" w:hAnsi="Arial" w:cs="Arial"/>
                <w:b/>
                <w:sz w:val="20"/>
                <w:szCs w:val="20"/>
              </w:rPr>
              <w:t>Expone presentaciones breves, sencillas, preparadas y ensayadas, sobre descripciones de personas, lugares y objetos)  aunque en ocasiones la pronunciación no sea muy clara y sea necesaria la cooperación del interlocutor para mantener la comunicación, dando prioridad a la fluidez en el idioma.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E1401" w:rsidRPr="00BE3E75" w:rsidTr="000E14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45" w:type="dxa"/>
            <w:shd w:val="clear" w:color="auto" w:fill="FFFF99"/>
          </w:tcPr>
          <w:p w:rsidR="000E1401" w:rsidRPr="00265FFB" w:rsidRDefault="000E1401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FFB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Pr="00265FFB">
              <w:rPr>
                <w:b/>
                <w:sz w:val="20"/>
                <w:szCs w:val="20"/>
              </w:rPr>
              <w:t> </w:t>
            </w:r>
            <w:r w:rsidRPr="00265FFB">
              <w:rPr>
                <w:rFonts w:ascii="Arial" w:hAnsi="Arial" w:cs="Arial"/>
                <w:b/>
                <w:sz w:val="20"/>
                <w:szCs w:val="20"/>
              </w:rPr>
              <w:t>Participa activamente y de manera espontánea, en actividades de aula, usando la lengua extranjera como instrumento para comunicarse.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1401" w:rsidRPr="00BE3E75" w:rsidTr="000E14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45" w:type="dxa"/>
            <w:shd w:val="clear" w:color="auto" w:fill="FFFF99"/>
          </w:tcPr>
          <w:p w:rsidR="000E1401" w:rsidRPr="00265FFB" w:rsidRDefault="000E1401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FFB">
              <w:rPr>
                <w:rFonts w:ascii="Arial" w:hAnsi="Arial" w:cs="Arial"/>
                <w:b/>
                <w:sz w:val="20"/>
                <w:szCs w:val="20"/>
              </w:rPr>
              <w:t>7.</w:t>
            </w:r>
            <w:r w:rsidRPr="00265FFB">
              <w:rPr>
                <w:b/>
                <w:sz w:val="20"/>
                <w:szCs w:val="20"/>
              </w:rPr>
              <w:t xml:space="preserve">  </w:t>
            </w:r>
            <w:r w:rsidRPr="00265FFB">
              <w:rPr>
                <w:rFonts w:ascii="Arial" w:hAnsi="Arial" w:cs="Arial"/>
                <w:b/>
                <w:sz w:val="20"/>
                <w:szCs w:val="20"/>
              </w:rPr>
              <w:t xml:space="preserve">Participa de forma cooperativa (en parejas o pequeños grupos) en </w:t>
            </w:r>
            <w:proofErr w:type="gramStart"/>
            <w:r w:rsidRPr="00265FFB">
              <w:rPr>
                <w:rFonts w:ascii="Arial" w:hAnsi="Arial" w:cs="Arial"/>
                <w:b/>
                <w:sz w:val="20"/>
                <w:szCs w:val="20"/>
              </w:rPr>
              <w:t>un</w:t>
            </w:r>
            <w:proofErr w:type="gramEnd"/>
            <w:r w:rsidRPr="00265FFB">
              <w:rPr>
                <w:rFonts w:ascii="Arial" w:hAnsi="Arial" w:cs="Arial"/>
                <w:b/>
                <w:sz w:val="20"/>
                <w:szCs w:val="20"/>
              </w:rPr>
              <w:t xml:space="preserve"> entrevista sencilla.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1401" w:rsidRPr="00BE3E75" w:rsidTr="000E14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145" w:type="dxa"/>
            <w:shd w:val="clear" w:color="auto" w:fill="FFFF99"/>
          </w:tcPr>
          <w:p w:rsidR="000E1401" w:rsidRPr="00265FFB" w:rsidRDefault="000E1401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FFB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Pr="00265FFB">
              <w:rPr>
                <w:b/>
                <w:sz w:val="20"/>
                <w:szCs w:val="20"/>
              </w:rPr>
              <w:t xml:space="preserve">  </w:t>
            </w:r>
            <w:r w:rsidRPr="00265FFB">
              <w:rPr>
                <w:rFonts w:ascii="Arial" w:hAnsi="Arial" w:cs="Arial"/>
                <w:b/>
                <w:sz w:val="20"/>
                <w:szCs w:val="20"/>
              </w:rPr>
              <w:t>Utiliza con precisión el vocabulario y estructuras de alta frecuencia, para expresar  sus  necesidades.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0E1401" w:rsidRPr="00BE3E75" w:rsidTr="000E14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45" w:type="dxa"/>
            <w:shd w:val="clear" w:color="auto" w:fill="FFFF99"/>
          </w:tcPr>
          <w:p w:rsidR="000E1401" w:rsidRPr="00265FFB" w:rsidRDefault="000E1401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FFB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265FFB">
              <w:rPr>
                <w:b/>
                <w:sz w:val="20"/>
                <w:szCs w:val="20"/>
              </w:rPr>
              <w:t> </w:t>
            </w:r>
            <w:r w:rsidRPr="00265FFB">
              <w:rPr>
                <w:rFonts w:ascii="Arial" w:hAnsi="Arial" w:cs="Arial"/>
                <w:b/>
                <w:sz w:val="20"/>
                <w:szCs w:val="20"/>
              </w:rPr>
              <w:t>Utiliza las imágenes para comprender textos sencillos, en soporte papel o digital, sobre temas familiares.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1401" w:rsidRPr="00BE3E75" w:rsidTr="000E14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45" w:type="dxa"/>
            <w:shd w:val="clear" w:color="auto" w:fill="FFFF99"/>
          </w:tcPr>
          <w:p w:rsidR="000E1401" w:rsidRPr="00265FFB" w:rsidRDefault="000E1401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FFB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Pr="00265FFB">
              <w:rPr>
                <w:b/>
                <w:sz w:val="20"/>
                <w:szCs w:val="20"/>
              </w:rPr>
              <w:t xml:space="preserve"> </w:t>
            </w:r>
            <w:r w:rsidRPr="00265FFB">
              <w:rPr>
                <w:rFonts w:ascii="Arial" w:hAnsi="Arial" w:cs="Arial"/>
                <w:b/>
                <w:sz w:val="20"/>
                <w:szCs w:val="20"/>
              </w:rPr>
              <w:t>Lee y comprende frases y pequeños textos sencillos, previamente conocidas en interacciones orales reales o simuladas.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1401" w:rsidRPr="00BE3E75" w:rsidTr="000E14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45" w:type="dxa"/>
            <w:shd w:val="clear" w:color="auto" w:fill="FFFF99"/>
          </w:tcPr>
          <w:p w:rsidR="000E1401" w:rsidRPr="00294E77" w:rsidRDefault="000E1401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4E77">
              <w:rPr>
                <w:rFonts w:ascii="Arial" w:hAnsi="Arial" w:cs="Arial"/>
                <w:b/>
                <w:color w:val="000000"/>
                <w:sz w:val="20"/>
                <w:szCs w:val="20"/>
              </w:rPr>
              <w:t>3.</w:t>
            </w:r>
            <w:r w:rsidRPr="00294E77">
              <w:rPr>
                <w:b/>
                <w:color w:val="000000"/>
                <w:sz w:val="20"/>
                <w:szCs w:val="20"/>
              </w:rPr>
              <w:t> </w:t>
            </w:r>
            <w:r w:rsidRPr="00294E77">
              <w:rPr>
                <w:rFonts w:ascii="Arial" w:hAnsi="Arial" w:cs="Arial"/>
                <w:b/>
                <w:color w:val="000000"/>
                <w:sz w:val="20"/>
                <w:szCs w:val="20"/>
              </w:rPr>
              <w:t>Identifica actividades y celebraciones propias de los países de la lengua extranjera en textos escritos sencillos.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1401" w:rsidRPr="00BE3E75" w:rsidTr="000E14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45" w:type="dxa"/>
            <w:shd w:val="clear" w:color="auto" w:fill="FFFF99"/>
          </w:tcPr>
          <w:p w:rsidR="000E1401" w:rsidRPr="00294E77" w:rsidRDefault="000E1401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4E77">
              <w:rPr>
                <w:rFonts w:ascii="Arial" w:hAnsi="Arial" w:cs="Arial"/>
                <w:b/>
                <w:color w:val="000000"/>
                <w:sz w:val="20"/>
                <w:szCs w:val="20"/>
              </w:rPr>
              <w:t>4.</w:t>
            </w:r>
            <w:r w:rsidRPr="00294E7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94E77">
              <w:rPr>
                <w:rFonts w:ascii="Arial" w:hAnsi="Arial" w:cs="Arial"/>
                <w:b/>
                <w:color w:val="000000"/>
                <w:sz w:val="20"/>
                <w:szCs w:val="20"/>
              </w:rPr>
              <w:t>Comprende las ideas principales de historias breves y sencillas e identifica los principales personajes, con ayuda de apoyo visual.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E1401" w:rsidRPr="00BE3E75" w:rsidTr="000E14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45" w:type="dxa"/>
            <w:shd w:val="clear" w:color="auto" w:fill="FFFF99"/>
          </w:tcPr>
          <w:p w:rsidR="000E1401" w:rsidRPr="00294E77" w:rsidRDefault="000E1401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4E77">
              <w:rPr>
                <w:rFonts w:ascii="Arial" w:hAnsi="Arial" w:cs="Arial"/>
                <w:b/>
                <w:color w:val="000000"/>
                <w:sz w:val="20"/>
                <w:szCs w:val="20"/>
              </w:rPr>
              <w:t>5.</w:t>
            </w:r>
            <w:r w:rsidRPr="00294E7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94E7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Comprende información específica  en folletos, catálogos, listas de precios y </w:t>
            </w:r>
            <w:proofErr w:type="spellStart"/>
            <w:r w:rsidRPr="00294E77">
              <w:rPr>
                <w:rFonts w:ascii="Arial" w:hAnsi="Arial" w:cs="Arial"/>
                <w:b/>
                <w:color w:val="000000"/>
                <w:sz w:val="20"/>
                <w:szCs w:val="20"/>
              </w:rPr>
              <w:t>menus</w:t>
            </w:r>
            <w:proofErr w:type="spellEnd"/>
            <w:r w:rsidRPr="00294E77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3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1401" w:rsidRPr="00BE3E75" w:rsidTr="000E14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45" w:type="dxa"/>
            <w:shd w:val="clear" w:color="auto" w:fill="FFFF99"/>
          </w:tcPr>
          <w:p w:rsidR="000E1401" w:rsidRPr="00294E77" w:rsidRDefault="000E1401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4E77">
              <w:rPr>
                <w:rFonts w:ascii="Arial" w:hAnsi="Arial" w:cs="Arial"/>
                <w:b/>
                <w:color w:val="000000"/>
                <w:sz w:val="20"/>
                <w:szCs w:val="20"/>
              </w:rPr>
              <w:t>6.</w:t>
            </w:r>
            <w:r w:rsidRPr="00294E7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94E77">
              <w:rPr>
                <w:rFonts w:ascii="Arial" w:hAnsi="Arial" w:cs="Arial"/>
                <w:b/>
                <w:color w:val="000000"/>
                <w:sz w:val="20"/>
                <w:szCs w:val="20"/>
              </w:rPr>
              <w:t>Distingue entre una instrucción y una pregunta en textos escritos.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1401" w:rsidRPr="00BE3E75" w:rsidTr="000E14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145" w:type="dxa"/>
            <w:shd w:val="clear" w:color="auto" w:fill="FFFF99"/>
          </w:tcPr>
          <w:p w:rsidR="000E1401" w:rsidRPr="00294E77" w:rsidRDefault="000E1401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4E77">
              <w:rPr>
                <w:rFonts w:ascii="Arial" w:hAnsi="Arial" w:cs="Arial"/>
                <w:b/>
                <w:color w:val="000000"/>
                <w:sz w:val="20"/>
                <w:szCs w:val="20"/>
              </w:rPr>
              <w:t>7.</w:t>
            </w:r>
            <w:r w:rsidRPr="00294E77">
              <w:rPr>
                <w:b/>
                <w:color w:val="000000"/>
                <w:sz w:val="20"/>
                <w:szCs w:val="20"/>
              </w:rPr>
              <w:t>  </w:t>
            </w:r>
            <w:r w:rsidRPr="00294E77">
              <w:rPr>
                <w:rFonts w:ascii="Arial" w:hAnsi="Arial" w:cs="Arial"/>
                <w:b/>
                <w:color w:val="000000"/>
                <w:sz w:val="20"/>
                <w:szCs w:val="20"/>
              </w:rPr>
              <w:t>Reconoce los diferentes símbolos ortográficos más habituales que también aplica en su lengua materna.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50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0E1401" w:rsidRPr="00BE3E75" w:rsidTr="000E14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145" w:type="dxa"/>
            <w:shd w:val="clear" w:color="auto" w:fill="FFFF99"/>
          </w:tcPr>
          <w:p w:rsidR="000E1401" w:rsidRPr="00265FFB" w:rsidRDefault="000E1401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65FFB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Pr="00265FFB">
              <w:rPr>
                <w:b/>
                <w:sz w:val="20"/>
                <w:szCs w:val="20"/>
              </w:rPr>
              <w:t xml:space="preserve">  </w:t>
            </w:r>
            <w:r w:rsidRPr="00265FFB">
              <w:rPr>
                <w:rFonts w:ascii="Arial" w:hAnsi="Arial" w:cs="Arial"/>
                <w:b/>
                <w:sz w:val="20"/>
                <w:szCs w:val="20"/>
              </w:rPr>
              <w:t>Produce textos escritos sencillos, utilizando modelos previamente trabajados.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0E1401" w:rsidRPr="00BE3E75" w:rsidTr="000E14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145" w:type="dxa"/>
            <w:shd w:val="clear" w:color="auto" w:fill="FFFF99"/>
          </w:tcPr>
          <w:p w:rsidR="000E1401" w:rsidRPr="00294E77" w:rsidRDefault="000E1401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4E77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294E7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94E77">
              <w:rPr>
                <w:rFonts w:ascii="Arial" w:hAnsi="Arial" w:cs="Arial"/>
                <w:b/>
                <w:color w:val="000000"/>
                <w:sz w:val="20"/>
                <w:szCs w:val="20"/>
              </w:rPr>
              <w:t>Escribe con razonable corrección  palabras y oraciones cortas, trabajadas de forma oral, en dictados.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E1401" w:rsidRPr="00BE3E75" w:rsidTr="000E14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145" w:type="dxa"/>
            <w:shd w:val="clear" w:color="auto" w:fill="FFFF99"/>
          </w:tcPr>
          <w:p w:rsidR="000E1401" w:rsidRPr="00294E77" w:rsidRDefault="000E1401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4E77">
              <w:rPr>
                <w:rFonts w:ascii="Arial" w:hAnsi="Arial" w:cs="Arial"/>
                <w:b/>
                <w:color w:val="000000"/>
                <w:sz w:val="20"/>
                <w:szCs w:val="20"/>
              </w:rPr>
              <w:t>3.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294E77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294E77">
              <w:rPr>
                <w:rFonts w:ascii="Arial" w:hAnsi="Arial" w:cs="Arial"/>
                <w:b/>
                <w:color w:val="000000"/>
                <w:sz w:val="20"/>
                <w:szCs w:val="20"/>
              </w:rPr>
              <w:t>Escribe una carta informal, utilizando oraciones breves teniendo en cuenta los patrones discursivos básicos (saludo, felicitaciones, despedida, etc.)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0E1401" w:rsidRPr="00BE3E75" w:rsidTr="000E1401">
        <w:trPr>
          <w:jc w:val="center"/>
        </w:trPr>
        <w:tc>
          <w:tcPr>
            <w:tcW w:w="959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2145" w:type="dxa"/>
            <w:shd w:val="clear" w:color="auto" w:fill="FFFF99"/>
          </w:tcPr>
          <w:p w:rsidR="000E1401" w:rsidRPr="00294E77" w:rsidRDefault="000E1401" w:rsidP="00471156">
            <w:pPr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294E77">
              <w:rPr>
                <w:rFonts w:ascii="Arial" w:hAnsi="Arial" w:cs="Arial"/>
                <w:b/>
                <w:color w:val="000000"/>
                <w:sz w:val="20"/>
                <w:szCs w:val="20"/>
              </w:rPr>
              <w:t>4.</w:t>
            </w:r>
            <w:r w:rsidRPr="00294E77">
              <w:rPr>
                <w:b/>
                <w:color w:val="000000"/>
                <w:sz w:val="20"/>
                <w:szCs w:val="20"/>
              </w:rPr>
              <w:t>  </w:t>
            </w:r>
            <w:r w:rsidRPr="00294E77">
              <w:rPr>
                <w:rFonts w:ascii="Arial" w:hAnsi="Arial" w:cs="Arial"/>
                <w:b/>
                <w:color w:val="000000"/>
                <w:sz w:val="20"/>
                <w:szCs w:val="20"/>
              </w:rPr>
              <w:t>Utiliza con precisión el vocabulario y estructuras de alta frecuencia para describir a personas, objetos y lugares, en textos escritos, pudiendo utilizar las tecnologías de la información y comunicación.</w:t>
            </w:r>
          </w:p>
        </w:tc>
        <w:tc>
          <w:tcPr>
            <w:tcW w:w="851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0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853" w:type="dxa"/>
            <w:shd w:val="clear" w:color="auto" w:fill="FFFF99"/>
            <w:vAlign w:val="center"/>
          </w:tcPr>
          <w:p w:rsidR="000E1401" w:rsidRPr="00BE3E75" w:rsidRDefault="000E1401" w:rsidP="0047115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6C1D57" w:rsidRDefault="006C1D57"/>
    <w:sectPr w:rsidR="006C1D57" w:rsidSect="0080333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631"/>
    <w:rsid w:val="000E1401"/>
    <w:rsid w:val="006C1D57"/>
    <w:rsid w:val="0080333A"/>
    <w:rsid w:val="00A257CB"/>
    <w:rsid w:val="00E9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4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550</Words>
  <Characters>3026</Characters>
  <Application>Microsoft Office Word</Application>
  <DocSecurity>0</DocSecurity>
  <Lines>25</Lines>
  <Paragraphs>7</Paragraphs>
  <ScaleCrop>false</ScaleCrop>
  <Company/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josejabernal</dc:creator>
  <cp:keywords/>
  <dc:description/>
  <cp:lastModifiedBy>josejabernal</cp:lastModifiedBy>
  <cp:revision>4</cp:revision>
  <dcterms:created xsi:type="dcterms:W3CDTF">2015-10-11T22:14:00Z</dcterms:created>
  <dcterms:modified xsi:type="dcterms:W3CDTF">2015-10-11T22:16:00Z</dcterms:modified>
</cp:coreProperties>
</file>